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1A698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960CA6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142435E" w14:textId="4B94038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51DA7">
        <w:rPr>
          <w:rFonts w:ascii="Corbel" w:hAnsi="Corbel"/>
          <w:b/>
          <w:smallCaps/>
          <w:sz w:val="24"/>
          <w:szCs w:val="24"/>
        </w:rPr>
        <w:t xml:space="preserve"> 20</w:t>
      </w:r>
      <w:r w:rsidR="00C03BDA">
        <w:rPr>
          <w:rFonts w:ascii="Corbel" w:hAnsi="Corbel"/>
          <w:b/>
          <w:smallCaps/>
          <w:sz w:val="24"/>
          <w:szCs w:val="24"/>
        </w:rPr>
        <w:t>21-2023</w:t>
      </w:r>
    </w:p>
    <w:p w14:paraId="661F0E1D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06D6BBE" w14:textId="081298D8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220C3">
        <w:rPr>
          <w:rFonts w:ascii="Corbel" w:hAnsi="Corbel"/>
          <w:sz w:val="20"/>
          <w:szCs w:val="20"/>
        </w:rPr>
        <w:t>202</w:t>
      </w:r>
      <w:r w:rsidR="00C03BDA">
        <w:rPr>
          <w:rFonts w:ascii="Corbel" w:hAnsi="Corbel"/>
          <w:sz w:val="20"/>
          <w:szCs w:val="20"/>
        </w:rPr>
        <w:t>1-2022</w:t>
      </w:r>
      <w:bookmarkStart w:id="0" w:name="_GoBack"/>
      <w:bookmarkEnd w:id="0"/>
    </w:p>
    <w:p w14:paraId="10CB2AF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3C48D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79A892E" w14:textId="77777777" w:rsidTr="00B819C8">
        <w:tc>
          <w:tcPr>
            <w:tcW w:w="2694" w:type="dxa"/>
            <w:vAlign w:val="center"/>
          </w:tcPr>
          <w:p w14:paraId="6CC3CE7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ED40A43" w14:textId="0CB3D690" w:rsidR="0085747A" w:rsidRPr="009C54AE" w:rsidRDefault="00270A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 monograficzny</w:t>
            </w:r>
          </w:p>
        </w:tc>
      </w:tr>
      <w:tr w:rsidR="0085747A" w:rsidRPr="009C54AE" w14:paraId="48DC529C" w14:textId="77777777" w:rsidTr="00B819C8">
        <w:tc>
          <w:tcPr>
            <w:tcW w:w="2694" w:type="dxa"/>
            <w:vAlign w:val="center"/>
          </w:tcPr>
          <w:p w14:paraId="1E8D5F3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8A689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01388EB" w14:textId="77777777" w:rsidTr="00B819C8">
        <w:tc>
          <w:tcPr>
            <w:tcW w:w="2694" w:type="dxa"/>
            <w:vAlign w:val="center"/>
          </w:tcPr>
          <w:p w14:paraId="475A030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33269D9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330F1C27" w14:textId="77777777" w:rsidTr="00B819C8">
        <w:tc>
          <w:tcPr>
            <w:tcW w:w="2694" w:type="dxa"/>
            <w:vAlign w:val="center"/>
          </w:tcPr>
          <w:p w14:paraId="2878661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DF1DF45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48BF2EDB" w14:textId="77777777" w:rsidTr="00B819C8">
        <w:tc>
          <w:tcPr>
            <w:tcW w:w="2694" w:type="dxa"/>
            <w:vAlign w:val="center"/>
          </w:tcPr>
          <w:p w14:paraId="65B7E5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FD76B0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Filozofia </w:t>
            </w:r>
          </w:p>
        </w:tc>
      </w:tr>
      <w:tr w:rsidR="0085747A" w:rsidRPr="009C54AE" w14:paraId="7151A8F0" w14:textId="77777777" w:rsidTr="00B819C8">
        <w:tc>
          <w:tcPr>
            <w:tcW w:w="2694" w:type="dxa"/>
            <w:vAlign w:val="center"/>
          </w:tcPr>
          <w:p w14:paraId="6975572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9C8971" w14:textId="78620522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70A09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0D2B1A20" w14:textId="77777777" w:rsidTr="00B819C8">
        <w:tc>
          <w:tcPr>
            <w:tcW w:w="2694" w:type="dxa"/>
            <w:vAlign w:val="center"/>
          </w:tcPr>
          <w:p w14:paraId="64CAE6D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059B7E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E6AF2A3" w14:textId="77777777" w:rsidTr="00B819C8">
        <w:tc>
          <w:tcPr>
            <w:tcW w:w="2694" w:type="dxa"/>
            <w:vAlign w:val="center"/>
          </w:tcPr>
          <w:p w14:paraId="4995FFF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886A83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304C14B" w14:textId="77777777" w:rsidTr="00B819C8">
        <w:tc>
          <w:tcPr>
            <w:tcW w:w="2694" w:type="dxa"/>
            <w:vAlign w:val="center"/>
          </w:tcPr>
          <w:p w14:paraId="67EB49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8662E23" w14:textId="6A3B1A04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</w:t>
            </w:r>
          </w:p>
        </w:tc>
      </w:tr>
      <w:tr w:rsidR="0085747A" w:rsidRPr="009C54AE" w14:paraId="15EAC07D" w14:textId="77777777" w:rsidTr="00B819C8">
        <w:tc>
          <w:tcPr>
            <w:tcW w:w="2694" w:type="dxa"/>
            <w:vAlign w:val="center"/>
          </w:tcPr>
          <w:p w14:paraId="387826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45C59B7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3BD222AA" w14:textId="77777777" w:rsidTr="00B819C8">
        <w:tc>
          <w:tcPr>
            <w:tcW w:w="2694" w:type="dxa"/>
            <w:vAlign w:val="center"/>
          </w:tcPr>
          <w:p w14:paraId="69E72A6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5213E5" w14:textId="77777777" w:rsidR="00923D7D" w:rsidRPr="009C54AE" w:rsidRDefault="009D1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E78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382362C5" w14:textId="77777777" w:rsidTr="00B819C8">
        <w:tc>
          <w:tcPr>
            <w:tcW w:w="2694" w:type="dxa"/>
            <w:vAlign w:val="center"/>
          </w:tcPr>
          <w:p w14:paraId="0788B1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1C70E2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2C23ED51" w14:textId="77777777" w:rsidTr="00B819C8">
        <w:tc>
          <w:tcPr>
            <w:tcW w:w="2694" w:type="dxa"/>
            <w:vAlign w:val="center"/>
          </w:tcPr>
          <w:p w14:paraId="4091032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328BA5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795414F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9B6229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B59343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834575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CCC511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4D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B4860C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89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C4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A2C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AC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F5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FD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C2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C1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B3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D58FD1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8B97" w14:textId="77777777" w:rsidR="00015B8F" w:rsidRPr="009C54AE" w:rsidRDefault="003E78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19C4" w14:textId="77777777" w:rsidR="00015B8F" w:rsidRPr="009C54AE" w:rsidRDefault="00751DA7" w:rsidP="00751D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3C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ECB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ACC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29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95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CBD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60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27D5" w14:textId="662ED52B" w:rsidR="00015B8F" w:rsidRPr="009C54AE" w:rsidRDefault="001524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9F2CFD8" w14:textId="77777777" w:rsidR="00923D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31C85E9" w14:textId="77777777" w:rsidR="00751DA7" w:rsidRPr="009C54AE" w:rsidRDefault="00751DA7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49F97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8F3F816" w14:textId="77777777" w:rsidR="0085747A" w:rsidRPr="009C54AE" w:rsidRDefault="00F53A8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281441F" w14:textId="0F35EAD9" w:rsidR="0085747A" w:rsidRPr="009C54AE" w:rsidRDefault="003478F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41F5B2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1FA191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2A0E98A" w14:textId="531C49EE" w:rsidR="009C54AE" w:rsidRDefault="000220C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22BFB5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5733B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103E3B" w14:textId="77777777" w:rsidTr="00745302">
        <w:tc>
          <w:tcPr>
            <w:tcW w:w="9670" w:type="dxa"/>
          </w:tcPr>
          <w:p w14:paraId="2868DDC3" w14:textId="681818CE" w:rsidR="0085747A" w:rsidRPr="009C54AE" w:rsidRDefault="0083267D" w:rsidP="0083267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 i kompetencje nabyte </w:t>
            </w:r>
            <w:r w:rsidR="001524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 trakcie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studiów</w:t>
            </w:r>
            <w:r w:rsidR="001524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pierwszego stopnia</w:t>
            </w:r>
          </w:p>
        </w:tc>
      </w:tr>
    </w:tbl>
    <w:p w14:paraId="3C3046B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156F7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861D65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6789B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B1BE6D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A90764E" w14:textId="77777777" w:rsidTr="00923D7D">
        <w:tc>
          <w:tcPr>
            <w:tcW w:w="851" w:type="dxa"/>
            <w:vAlign w:val="center"/>
          </w:tcPr>
          <w:p w14:paraId="18745F8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381EDE6" w14:textId="6B97FB54" w:rsidR="0085747A" w:rsidRPr="009C54AE" w:rsidRDefault="000659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</w:t>
            </w:r>
            <w:r w:rsidR="009A67E4">
              <w:rPr>
                <w:rFonts w:ascii="Corbel" w:hAnsi="Corbel"/>
                <w:b w:val="0"/>
                <w:sz w:val="24"/>
                <w:szCs w:val="24"/>
              </w:rPr>
              <w:t xml:space="preserve">najnowszych rozważań dotyczących wspólnoty, immunizacji </w:t>
            </w:r>
            <w:r w:rsidR="00E12FE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67E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9A67E4">
              <w:rPr>
                <w:rFonts w:ascii="Corbel" w:hAnsi="Corbel"/>
                <w:b w:val="0"/>
                <w:sz w:val="24"/>
                <w:szCs w:val="24"/>
              </w:rPr>
              <w:t>biopolityki</w:t>
            </w:r>
            <w:proofErr w:type="spellEnd"/>
            <w:r w:rsidR="00E12FE5">
              <w:rPr>
                <w:rFonts w:ascii="Corbel" w:hAnsi="Corbel"/>
                <w:b w:val="0"/>
                <w:sz w:val="24"/>
                <w:szCs w:val="24"/>
              </w:rPr>
              <w:t xml:space="preserve"> (na podstawie tekstów takich autorów jak Michel Foucault, Giorgio </w:t>
            </w:r>
            <w:proofErr w:type="spellStart"/>
            <w:r w:rsidR="00E12FE5">
              <w:rPr>
                <w:rFonts w:ascii="Corbel" w:hAnsi="Corbel"/>
                <w:b w:val="0"/>
                <w:sz w:val="24"/>
                <w:szCs w:val="24"/>
              </w:rPr>
              <w:t>Agamben</w:t>
            </w:r>
            <w:proofErr w:type="spellEnd"/>
            <w:r w:rsidR="00E12FE5">
              <w:rPr>
                <w:rFonts w:ascii="Corbel" w:hAnsi="Corbel"/>
                <w:b w:val="0"/>
                <w:sz w:val="24"/>
                <w:szCs w:val="24"/>
              </w:rPr>
              <w:t xml:space="preserve"> i Roberto </w:t>
            </w:r>
            <w:proofErr w:type="spellStart"/>
            <w:r w:rsidR="00E12FE5">
              <w:rPr>
                <w:rFonts w:ascii="Corbel" w:hAnsi="Corbel"/>
                <w:b w:val="0"/>
                <w:sz w:val="24"/>
                <w:szCs w:val="24"/>
              </w:rPr>
              <w:t>Esposito</w:t>
            </w:r>
            <w:proofErr w:type="spellEnd"/>
            <w:r w:rsidR="00E12FE5"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="009A67E4">
              <w:rPr>
                <w:rFonts w:ascii="Corbel" w:hAnsi="Corbel"/>
                <w:b w:val="0"/>
                <w:sz w:val="24"/>
                <w:szCs w:val="24"/>
              </w:rPr>
              <w:t xml:space="preserve">, a także </w:t>
            </w:r>
            <w:r w:rsidR="00152476">
              <w:rPr>
                <w:rFonts w:ascii="Corbel" w:hAnsi="Corbel"/>
                <w:b w:val="0"/>
                <w:sz w:val="24"/>
                <w:szCs w:val="24"/>
              </w:rPr>
              <w:t>ich znaczenia dla pozostałych działów filozofii</w:t>
            </w:r>
          </w:p>
        </w:tc>
      </w:tr>
      <w:tr w:rsidR="0085747A" w:rsidRPr="009C54AE" w14:paraId="37C307D0" w14:textId="77777777" w:rsidTr="00923D7D">
        <w:tc>
          <w:tcPr>
            <w:tcW w:w="851" w:type="dxa"/>
            <w:vAlign w:val="center"/>
          </w:tcPr>
          <w:p w14:paraId="431781CD" w14:textId="77777777" w:rsidR="0085747A" w:rsidRPr="009C54AE" w:rsidRDefault="00F53A8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7DB6BC9" w14:textId="77777777" w:rsidR="0085747A" w:rsidRPr="009C54AE" w:rsidRDefault="000659A8" w:rsidP="00004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umiejętności interpretowania tekstów filozoficznych, analizowania argumentów, rozpoznawania odmiennych stanowisk światopoglądowych </w:t>
            </w:r>
            <w:r w:rsidR="00004F2A">
              <w:rPr>
                <w:rFonts w:ascii="Corbel" w:hAnsi="Corbel"/>
                <w:b w:val="0"/>
                <w:sz w:val="24"/>
                <w:szCs w:val="24"/>
              </w:rPr>
              <w:t>i wyobrażeń kulturowych, wykrywania zależności między ideami filozoficznymi a procesami społecznymi i kulturowymi</w:t>
            </w:r>
          </w:p>
        </w:tc>
      </w:tr>
      <w:tr w:rsidR="0085747A" w:rsidRPr="009C54AE" w14:paraId="0D023E90" w14:textId="77777777" w:rsidTr="00923D7D">
        <w:tc>
          <w:tcPr>
            <w:tcW w:w="851" w:type="dxa"/>
            <w:vAlign w:val="center"/>
          </w:tcPr>
          <w:p w14:paraId="500F91E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53A8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05D0E82" w14:textId="77777777" w:rsidR="0085747A" w:rsidRPr="009C54AE" w:rsidRDefault="00004F2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gotowości do zaangażowanego uczestnictwa w życiu społecznym ze świadomością znaczenia refleksji humanistycznej dla kształtowania więzi społecznych</w:t>
            </w:r>
          </w:p>
        </w:tc>
      </w:tr>
    </w:tbl>
    <w:p w14:paraId="2A26C9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13858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0F70DA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E12FE5" w:rsidRPr="009C54AE" w14:paraId="0EA44FBE" w14:textId="77777777" w:rsidTr="0071620A">
        <w:tc>
          <w:tcPr>
            <w:tcW w:w="1701" w:type="dxa"/>
            <w:vAlign w:val="center"/>
          </w:tcPr>
          <w:p w14:paraId="00D4CF2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F1BBB6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5F1F72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12FE5" w:rsidRPr="009C54AE" w14:paraId="7F0DD5E8" w14:textId="77777777" w:rsidTr="005E6E85">
        <w:tc>
          <w:tcPr>
            <w:tcW w:w="1701" w:type="dxa"/>
          </w:tcPr>
          <w:p w14:paraId="5093F00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66D4697" w14:textId="23FB18BA" w:rsidR="0085747A" w:rsidRPr="009C54AE" w:rsidRDefault="004F1D4F" w:rsidP="00004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zna i rozumie </w:t>
            </w:r>
            <w:r w:rsidR="00AA68AF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historyczne kształtowanie się filozoficzn</w:t>
            </w:r>
            <w:r w:rsidR="00E12FE5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idei </w:t>
            </w:r>
            <w:r w:rsidR="00E12FE5">
              <w:rPr>
                <w:rFonts w:ascii="Corbel" w:hAnsi="Corbel"/>
                <w:b w:val="0"/>
                <w:smallCaps w:val="0"/>
                <w:szCs w:val="24"/>
              </w:rPr>
              <w:t xml:space="preserve">wspólnoty i </w:t>
            </w:r>
            <w:proofErr w:type="spellStart"/>
            <w:r w:rsidR="00E12FE5">
              <w:rPr>
                <w:rFonts w:ascii="Corbel" w:hAnsi="Corbel"/>
                <w:b w:val="0"/>
                <w:smallCaps w:val="0"/>
                <w:szCs w:val="24"/>
              </w:rPr>
              <w:t>biopolityki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A68AF"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poglądy </w:t>
            </w:r>
            <w:r w:rsidR="007A3878">
              <w:rPr>
                <w:rFonts w:ascii="Corbel" w:hAnsi="Corbel"/>
                <w:b w:val="0"/>
                <w:smallCaps w:val="0"/>
                <w:szCs w:val="24"/>
              </w:rPr>
              <w:t xml:space="preserve">wielu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autorów zajmujących się </w:t>
            </w:r>
            <w:r w:rsidR="00E12FE5">
              <w:rPr>
                <w:rFonts w:ascii="Corbel" w:hAnsi="Corbel"/>
                <w:b w:val="0"/>
                <w:smallCaps w:val="0"/>
                <w:szCs w:val="24"/>
              </w:rPr>
              <w:t>społeczeństwem i polityką, władzą i wspólnotą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12FE5">
              <w:rPr>
                <w:rFonts w:ascii="Corbel" w:hAnsi="Corbel"/>
                <w:b w:val="0"/>
                <w:smallCaps w:val="0"/>
                <w:szCs w:val="24"/>
              </w:rPr>
              <w:t xml:space="preserve">immunizacją i </w:t>
            </w:r>
            <w:proofErr w:type="spellStart"/>
            <w:r w:rsidR="00E12FE5">
              <w:rPr>
                <w:rFonts w:ascii="Corbel" w:hAnsi="Corbel"/>
                <w:b w:val="0"/>
                <w:smallCaps w:val="0"/>
                <w:szCs w:val="24"/>
              </w:rPr>
              <w:t>biopolityką</w:t>
            </w:r>
            <w:proofErr w:type="spellEnd"/>
            <w:r w:rsidR="00E12FE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A68AF">
              <w:rPr>
                <w:rFonts w:ascii="Corbel" w:hAnsi="Corbel"/>
                <w:b w:val="0"/>
                <w:smallCaps w:val="0"/>
                <w:szCs w:val="24"/>
              </w:rPr>
              <w:t xml:space="preserve">rozumie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rolę </w:t>
            </w:r>
            <w:r w:rsidR="00E12FE5">
              <w:rPr>
                <w:rFonts w:ascii="Corbel" w:hAnsi="Corbel"/>
                <w:b w:val="0"/>
                <w:smallCaps w:val="0"/>
                <w:szCs w:val="24"/>
              </w:rPr>
              <w:t xml:space="preserve">filozoficznej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refleksji nad </w:t>
            </w:r>
            <w:r w:rsidR="00E12FE5">
              <w:rPr>
                <w:rFonts w:ascii="Corbel" w:hAnsi="Corbel"/>
                <w:b w:val="0"/>
                <w:smallCaps w:val="0"/>
                <w:szCs w:val="24"/>
              </w:rPr>
              <w:t xml:space="preserve">aktualnymi problemami społecznymi </w:t>
            </w:r>
            <w:r w:rsidR="00AA68AF">
              <w:rPr>
                <w:rFonts w:ascii="Corbel" w:hAnsi="Corbel"/>
                <w:b w:val="0"/>
                <w:smallCaps w:val="0"/>
                <w:szCs w:val="24"/>
              </w:rPr>
              <w:t>oraz ich związek ze zmianami kulturowymi</w:t>
            </w:r>
          </w:p>
        </w:tc>
        <w:tc>
          <w:tcPr>
            <w:tcW w:w="1873" w:type="dxa"/>
          </w:tcPr>
          <w:p w14:paraId="3939F236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E12FE5" w:rsidRPr="009C54AE" w14:paraId="24924B10" w14:textId="77777777" w:rsidTr="005E6E85">
        <w:tc>
          <w:tcPr>
            <w:tcW w:w="1701" w:type="dxa"/>
          </w:tcPr>
          <w:p w14:paraId="50D432B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7ABA0D3" w14:textId="47900A79" w:rsidR="0085747A" w:rsidRPr="009C54AE" w:rsidRDefault="004F1D4F" w:rsidP="004F1D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zna i rozumie </w:t>
            </w:r>
            <w:r w:rsidR="00AA68AF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poglądy dotyczące relacji między </w:t>
            </w:r>
            <w:r w:rsidR="00E12FE5">
              <w:rPr>
                <w:rFonts w:ascii="Corbel" w:hAnsi="Corbel"/>
                <w:b w:val="0"/>
                <w:smallCaps w:val="0"/>
                <w:szCs w:val="24"/>
              </w:rPr>
              <w:t xml:space="preserve">wspólnotą, immunizacją i </w:t>
            </w:r>
            <w:proofErr w:type="spellStart"/>
            <w:r w:rsidR="00E12FE5">
              <w:rPr>
                <w:rFonts w:ascii="Corbel" w:hAnsi="Corbel"/>
                <w:b w:val="0"/>
                <w:smallCaps w:val="0"/>
                <w:szCs w:val="24"/>
              </w:rPr>
              <w:t>biopolityką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C5472">
              <w:rPr>
                <w:rFonts w:ascii="Corbel" w:hAnsi="Corbel"/>
                <w:b w:val="0"/>
                <w:smallCaps w:val="0"/>
                <w:szCs w:val="24"/>
              </w:rPr>
              <w:t xml:space="preserve">między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instytucjami i więziami społecznymi; zna społeczne </w:t>
            </w:r>
            <w:r w:rsidR="000F2000">
              <w:rPr>
                <w:rFonts w:ascii="Corbel" w:hAnsi="Corbel"/>
                <w:b w:val="0"/>
                <w:smallCaps w:val="0"/>
                <w:szCs w:val="24"/>
              </w:rPr>
              <w:t xml:space="preserve">i historyczne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prawidłowości, którym podlega</w:t>
            </w:r>
            <w:r w:rsidR="00AA68AF">
              <w:rPr>
                <w:rFonts w:ascii="Corbel" w:hAnsi="Corbel"/>
                <w:b w:val="0"/>
                <w:smallCaps w:val="0"/>
                <w:szCs w:val="24"/>
              </w:rPr>
              <w:t>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F2000">
              <w:rPr>
                <w:rFonts w:ascii="Corbel" w:hAnsi="Corbel"/>
                <w:b w:val="0"/>
                <w:smallCaps w:val="0"/>
                <w:szCs w:val="24"/>
              </w:rPr>
              <w:t xml:space="preserve">filozoficzna refleksja nad </w:t>
            </w:r>
            <w:r w:rsidR="00E12FE5">
              <w:rPr>
                <w:rFonts w:ascii="Corbel" w:hAnsi="Corbel"/>
                <w:b w:val="0"/>
                <w:smallCaps w:val="0"/>
                <w:szCs w:val="24"/>
              </w:rPr>
              <w:t xml:space="preserve">władzą, społeczeństwem, wspólnotą i </w:t>
            </w:r>
            <w:proofErr w:type="spellStart"/>
            <w:r w:rsidR="00E12FE5">
              <w:rPr>
                <w:rFonts w:ascii="Corbel" w:hAnsi="Corbel"/>
                <w:b w:val="0"/>
                <w:smallCaps w:val="0"/>
                <w:szCs w:val="24"/>
              </w:rPr>
              <w:t>biopolityką</w:t>
            </w:r>
            <w:proofErr w:type="spellEnd"/>
          </w:p>
        </w:tc>
        <w:tc>
          <w:tcPr>
            <w:tcW w:w="1873" w:type="dxa"/>
          </w:tcPr>
          <w:p w14:paraId="0E45BDE2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E12FE5" w:rsidRPr="009C54AE" w14:paraId="0000C2B6" w14:textId="77777777" w:rsidTr="005E6E85">
        <w:tc>
          <w:tcPr>
            <w:tcW w:w="1701" w:type="dxa"/>
          </w:tcPr>
          <w:p w14:paraId="1B5674FD" w14:textId="77777777" w:rsidR="0085747A" w:rsidRPr="009C54AE" w:rsidRDefault="0085747A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53A8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ED2CF05" w14:textId="13460421" w:rsidR="0085747A" w:rsidRPr="009C54AE" w:rsidRDefault="004F1D4F" w:rsidP="00065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potrafi rozpoznawać odmienne stanowiska światopoglądowe i wyobrażenia kulturowe na poziomie umożliwiającym </w:t>
            </w:r>
            <w:r w:rsidR="00004F2A">
              <w:rPr>
                <w:rFonts w:ascii="Corbel" w:hAnsi="Corbel"/>
                <w:b w:val="0"/>
                <w:smallCaps w:val="0"/>
                <w:szCs w:val="24"/>
              </w:rPr>
              <w:t>dialog z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 stosować strategie argumentacyjne, konstr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uować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argumenty krytyczne, formułowa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odpowiedzi na krytykę, interpretować  teksty 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 xml:space="preserve">filozoficzne, analizować argumenty, wykrywać </w:t>
            </w:r>
            <w:r w:rsidR="0062432C">
              <w:rPr>
                <w:rFonts w:ascii="Corbel" w:hAnsi="Corbel"/>
                <w:b w:val="0"/>
                <w:smallCaps w:val="0"/>
                <w:szCs w:val="24"/>
              </w:rPr>
              <w:t>błędy logiczne w wypowiedziach</w:t>
            </w:r>
          </w:p>
        </w:tc>
        <w:tc>
          <w:tcPr>
            <w:tcW w:w="1873" w:type="dxa"/>
          </w:tcPr>
          <w:p w14:paraId="585CED19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E12FE5" w:rsidRPr="009C54AE" w14:paraId="0AC8DF3B" w14:textId="77777777" w:rsidTr="005E6E85">
        <w:tc>
          <w:tcPr>
            <w:tcW w:w="1701" w:type="dxa"/>
          </w:tcPr>
          <w:p w14:paraId="383A5F70" w14:textId="77777777" w:rsidR="004F1D4F" w:rsidRPr="009C54AE" w:rsidRDefault="004F1D4F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26C22AF" w14:textId="6D73009A" w:rsidR="004F1D4F" w:rsidRPr="009C54AE" w:rsidRDefault="00065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jest przygotowany do zaangażowanego uczestnictwa w życiu społecznym </w:t>
            </w:r>
            <w:r w:rsidR="0062432C">
              <w:rPr>
                <w:rFonts w:ascii="Corbel" w:hAnsi="Corbel"/>
                <w:b w:val="0"/>
                <w:smallCaps w:val="0"/>
                <w:szCs w:val="24"/>
              </w:rPr>
              <w:t xml:space="preserve">i kulturalnym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ze świadomością znaczenia refleksji humanistycznej dla kształtowania więzi społecznych</w:t>
            </w:r>
          </w:p>
        </w:tc>
        <w:tc>
          <w:tcPr>
            <w:tcW w:w="1873" w:type="dxa"/>
          </w:tcPr>
          <w:p w14:paraId="797B506A" w14:textId="77777777" w:rsidR="004F1D4F" w:rsidRPr="009C54AE" w:rsidRDefault="00065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728A3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14D01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27F1E5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1BB438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687B6C4" w14:textId="77777777" w:rsidTr="00923D7D">
        <w:tc>
          <w:tcPr>
            <w:tcW w:w="9639" w:type="dxa"/>
          </w:tcPr>
          <w:p w14:paraId="181B333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B314260" w14:textId="77777777" w:rsidTr="00923D7D">
        <w:tc>
          <w:tcPr>
            <w:tcW w:w="9639" w:type="dxa"/>
          </w:tcPr>
          <w:p w14:paraId="157F83BA" w14:textId="77777777" w:rsidR="004C76C6" w:rsidRDefault="001C5472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Geneza społeczeństwa nowoczesnego oraz podstawowych pojęć politycznych według</w:t>
            </w:r>
          </w:p>
          <w:p w14:paraId="7F7B607B" w14:textId="57ED3249" w:rsidR="0085747A" w:rsidRPr="009C54AE" w:rsidRDefault="001C5472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Michela Foucaulta.</w:t>
            </w:r>
          </w:p>
        </w:tc>
      </w:tr>
      <w:tr w:rsidR="0085747A" w:rsidRPr="009C54AE" w14:paraId="1137005E" w14:textId="77777777" w:rsidTr="00923D7D">
        <w:tc>
          <w:tcPr>
            <w:tcW w:w="9639" w:type="dxa"/>
          </w:tcPr>
          <w:p w14:paraId="0D1A3945" w14:textId="07C8F6C7" w:rsidR="004C76C6" w:rsidRDefault="001C5472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Giorgio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Agamben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4C76C6">
              <w:rPr>
                <w:rFonts w:ascii="Corbel" w:hAnsi="Corbel"/>
                <w:sz w:val="24"/>
                <w:szCs w:val="24"/>
              </w:rPr>
              <w:t>h</w:t>
            </w:r>
            <w:r>
              <w:rPr>
                <w:rFonts w:ascii="Corbel" w:hAnsi="Corbel"/>
                <w:sz w:val="24"/>
                <w:szCs w:val="24"/>
              </w:rPr>
              <w:t xml:space="preserve">omo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sacer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obóz koncentracyjny jako </w:t>
            </w:r>
            <w:r w:rsidR="004C76C6">
              <w:rPr>
                <w:rFonts w:ascii="Corbel" w:hAnsi="Corbel"/>
                <w:sz w:val="24"/>
                <w:szCs w:val="24"/>
              </w:rPr>
              <w:t xml:space="preserve">paradygmat </w:t>
            </w:r>
            <w:proofErr w:type="spellStart"/>
            <w:r w:rsidR="004C76C6">
              <w:rPr>
                <w:rFonts w:ascii="Corbel" w:hAnsi="Corbel"/>
                <w:sz w:val="24"/>
                <w:szCs w:val="24"/>
              </w:rPr>
              <w:t>biopolityki</w:t>
            </w:r>
            <w:proofErr w:type="spellEnd"/>
          </w:p>
          <w:p w14:paraId="6BCC21BB" w14:textId="3198C097" w:rsidR="0085747A" w:rsidRPr="009C54AE" w:rsidRDefault="004C76C6" w:rsidP="004C76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 nowoczesnego życia społecznego. </w:t>
            </w:r>
          </w:p>
        </w:tc>
      </w:tr>
      <w:tr w:rsidR="0085747A" w:rsidRPr="0016458C" w14:paraId="4311DF90" w14:textId="77777777" w:rsidTr="00923D7D">
        <w:tc>
          <w:tcPr>
            <w:tcW w:w="9639" w:type="dxa"/>
          </w:tcPr>
          <w:p w14:paraId="0D4C4C25" w14:textId="38CC74D3" w:rsidR="0085747A" w:rsidRPr="0016458C" w:rsidRDefault="004C76C6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Wspólnota i immunizacja jako antagonistyczne siły społeczne według Roberto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Esposito</w:t>
            </w:r>
            <w:proofErr w:type="spellEnd"/>
          </w:p>
        </w:tc>
      </w:tr>
      <w:tr w:rsidR="0016458C" w:rsidRPr="0016458C" w14:paraId="461020AC" w14:textId="77777777" w:rsidTr="00923D7D">
        <w:tc>
          <w:tcPr>
            <w:tcW w:w="9639" w:type="dxa"/>
          </w:tcPr>
          <w:p w14:paraId="462CF718" w14:textId="691AD5EA" w:rsidR="0016458C" w:rsidRPr="0016458C" w:rsidRDefault="004C76C6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Foucault,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Agamben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Esposito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trzy koncepcje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biopolityki</w:t>
            </w:r>
            <w:proofErr w:type="spellEnd"/>
          </w:p>
        </w:tc>
      </w:tr>
    </w:tbl>
    <w:p w14:paraId="1FBA7307" w14:textId="77777777" w:rsidR="0085747A" w:rsidRPr="0016458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DB939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8BA86C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12668C4" w14:textId="77777777" w:rsidTr="00923D7D">
        <w:tc>
          <w:tcPr>
            <w:tcW w:w="9639" w:type="dxa"/>
          </w:tcPr>
          <w:p w14:paraId="06D0BE6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34188EB" w14:textId="77777777" w:rsidTr="00923D7D">
        <w:tc>
          <w:tcPr>
            <w:tcW w:w="9639" w:type="dxa"/>
          </w:tcPr>
          <w:p w14:paraId="098DE2C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26646E6" w14:textId="77777777" w:rsidTr="00923D7D">
        <w:tc>
          <w:tcPr>
            <w:tcW w:w="9639" w:type="dxa"/>
          </w:tcPr>
          <w:p w14:paraId="242E61A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3DAF69FD" w14:textId="77777777" w:rsidTr="00923D7D">
        <w:tc>
          <w:tcPr>
            <w:tcW w:w="9639" w:type="dxa"/>
          </w:tcPr>
          <w:p w14:paraId="48BAB4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D81D3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ABC36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0730E06" w14:textId="77777777" w:rsidR="0085747A" w:rsidRPr="009C54AE" w:rsidRDefault="00F53A8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58EDAEFB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315EB2DF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900D23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F8DE445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117B05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9A886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6FA5B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35569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46C08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5502A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65404C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47478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98F5F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E0BCDB4" w14:textId="77777777" w:rsidTr="00C05F44">
        <w:tc>
          <w:tcPr>
            <w:tcW w:w="1985" w:type="dxa"/>
            <w:vAlign w:val="center"/>
          </w:tcPr>
          <w:p w14:paraId="7C5F0FA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5E8B21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B0410C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03F9D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19436E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D6C1B5F" w14:textId="77777777" w:rsidTr="00C05F44">
        <w:tc>
          <w:tcPr>
            <w:tcW w:w="1985" w:type="dxa"/>
          </w:tcPr>
          <w:p w14:paraId="05DF67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69E1583" w14:textId="77777777" w:rsidR="0085747A" w:rsidRPr="00F53A8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59AC2DF6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34D5F6B1" w14:textId="77777777" w:rsidTr="00C05F44">
        <w:tc>
          <w:tcPr>
            <w:tcW w:w="1985" w:type="dxa"/>
          </w:tcPr>
          <w:p w14:paraId="7762DF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72B0933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390CA300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F53A8E" w:rsidRPr="009C54AE" w14:paraId="08F8F373" w14:textId="77777777" w:rsidTr="00C05F44">
        <w:tc>
          <w:tcPr>
            <w:tcW w:w="1985" w:type="dxa"/>
          </w:tcPr>
          <w:p w14:paraId="0F65A6EA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9C124D7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11AF3109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1A039B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2675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4D329E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B7B73BC" w14:textId="77777777" w:rsidTr="00923D7D">
        <w:tc>
          <w:tcPr>
            <w:tcW w:w="9670" w:type="dxa"/>
          </w:tcPr>
          <w:p w14:paraId="73FA7C32" w14:textId="77777777" w:rsidR="0085747A" w:rsidRPr="009C54AE" w:rsidRDefault="00F53A8E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udział w zajęciach oraz uzyskanie pozytywnej oceny z kolokwium zaliczeniowego</w:t>
            </w:r>
          </w:p>
        </w:tc>
      </w:tr>
    </w:tbl>
    <w:p w14:paraId="7A13F0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0F8BA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16D0C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5FEA754" w14:textId="77777777" w:rsidTr="003E1941">
        <w:tc>
          <w:tcPr>
            <w:tcW w:w="4962" w:type="dxa"/>
            <w:vAlign w:val="center"/>
          </w:tcPr>
          <w:p w14:paraId="7F739FF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1CCB9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EAADFD2" w14:textId="77777777" w:rsidTr="00923D7D">
        <w:tc>
          <w:tcPr>
            <w:tcW w:w="4962" w:type="dxa"/>
          </w:tcPr>
          <w:p w14:paraId="456644A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641C9E" w14:textId="77777777" w:rsidR="0085747A" w:rsidRPr="009C54AE" w:rsidRDefault="009D10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45B5F75" w14:textId="77777777" w:rsidTr="00923D7D">
        <w:tc>
          <w:tcPr>
            <w:tcW w:w="4962" w:type="dxa"/>
          </w:tcPr>
          <w:p w14:paraId="3C59500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602D7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9BCA039" w14:textId="77777777" w:rsidR="00C61DC5" w:rsidRPr="009C54AE" w:rsidRDefault="002F4C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7DF6957" w14:textId="77777777" w:rsidTr="00923D7D">
        <w:tc>
          <w:tcPr>
            <w:tcW w:w="4962" w:type="dxa"/>
          </w:tcPr>
          <w:p w14:paraId="6069E08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8D83AE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591DF6" w14:textId="1C0416E8" w:rsidR="00C61DC5" w:rsidRPr="009C54AE" w:rsidRDefault="003A33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9C54AE" w14:paraId="2209E3F5" w14:textId="77777777" w:rsidTr="00923D7D">
        <w:tc>
          <w:tcPr>
            <w:tcW w:w="4962" w:type="dxa"/>
          </w:tcPr>
          <w:p w14:paraId="60D91BE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4112D77" w14:textId="43573C76" w:rsidR="0085747A" w:rsidRPr="009C54AE" w:rsidRDefault="003A33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1FD4724C" w14:textId="77777777" w:rsidTr="00923D7D">
        <w:tc>
          <w:tcPr>
            <w:tcW w:w="4962" w:type="dxa"/>
          </w:tcPr>
          <w:p w14:paraId="707AEA8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84CDB5" w14:textId="7853D94E" w:rsidR="0085747A" w:rsidRPr="009C54AE" w:rsidRDefault="003A33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431836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A8B16A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F0F7C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5DA75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BC23212" w14:textId="77777777" w:rsidTr="0071620A">
        <w:trPr>
          <w:trHeight w:val="397"/>
        </w:trPr>
        <w:tc>
          <w:tcPr>
            <w:tcW w:w="3544" w:type="dxa"/>
          </w:tcPr>
          <w:p w14:paraId="32E8A0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155985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165720F" w14:textId="77777777" w:rsidTr="0071620A">
        <w:trPr>
          <w:trHeight w:val="397"/>
        </w:trPr>
        <w:tc>
          <w:tcPr>
            <w:tcW w:w="3544" w:type="dxa"/>
          </w:tcPr>
          <w:p w14:paraId="1407CF0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A9E2E5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BD5A63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56035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4CBE4E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FF7055C" w14:textId="77777777" w:rsidTr="0071620A">
        <w:trPr>
          <w:trHeight w:val="397"/>
        </w:trPr>
        <w:tc>
          <w:tcPr>
            <w:tcW w:w="7513" w:type="dxa"/>
          </w:tcPr>
          <w:p w14:paraId="0D19046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B3821C" w14:textId="77777777" w:rsidR="005B3E58" w:rsidRDefault="00374E9A" w:rsidP="00374E9A">
            <w:pPr>
              <w:pStyle w:val="Tekstprzypisudolneg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Michel Foucault, Trzeba bronić społeczeństwa, KR, Warszawa 1998;</w:t>
            </w:r>
          </w:p>
          <w:p w14:paraId="52044A38" w14:textId="77777777" w:rsidR="00374E9A" w:rsidRDefault="00374E9A" w:rsidP="00374E9A">
            <w:pPr>
              <w:pStyle w:val="Tekstprzypisudolneg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Giorgio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Agamben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Homo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sacer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suwerenna władza i nagie życie, Prószyński i S-ka, Warszawa 2008;</w:t>
            </w:r>
          </w:p>
          <w:p w14:paraId="05837A49" w14:textId="2A1559B7" w:rsidR="00374E9A" w:rsidRPr="00963BF1" w:rsidRDefault="00374E9A" w:rsidP="00374E9A">
            <w:pPr>
              <w:pStyle w:val="Tekstprzypisudolneg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Roberto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Esposito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Pojęcia polityczne,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Universitas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Krakw 2015.</w:t>
            </w:r>
          </w:p>
        </w:tc>
      </w:tr>
      <w:tr w:rsidR="0085747A" w:rsidRPr="009C54AE" w14:paraId="05299057" w14:textId="77777777" w:rsidTr="0071620A">
        <w:trPr>
          <w:trHeight w:val="397"/>
        </w:trPr>
        <w:tc>
          <w:tcPr>
            <w:tcW w:w="7513" w:type="dxa"/>
          </w:tcPr>
          <w:p w14:paraId="62954EC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D14E1DC" w14:textId="347C40F1" w:rsidR="00795054" w:rsidRPr="00963BF1" w:rsidRDefault="00374E9A" w:rsidP="005B3E58">
            <w:pPr>
              <w:pStyle w:val="Tekstprzypisudolneg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Samodzielnie dobrana przez każdego studenta w zależności od zainteresowań</w:t>
            </w:r>
          </w:p>
        </w:tc>
      </w:tr>
    </w:tbl>
    <w:p w14:paraId="2692FDC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1F4AA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80F1A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C5787" w14:textId="77777777" w:rsidR="00D20622" w:rsidRDefault="00D20622" w:rsidP="00C16ABF">
      <w:pPr>
        <w:spacing w:after="0" w:line="240" w:lineRule="auto"/>
      </w:pPr>
      <w:r>
        <w:separator/>
      </w:r>
    </w:p>
  </w:endnote>
  <w:endnote w:type="continuationSeparator" w:id="0">
    <w:p w14:paraId="1B2524A9" w14:textId="77777777" w:rsidR="00D20622" w:rsidRDefault="00D2062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9C4DF" w14:textId="77777777" w:rsidR="00D20622" w:rsidRDefault="00D20622" w:rsidP="00C16ABF">
      <w:pPr>
        <w:spacing w:after="0" w:line="240" w:lineRule="auto"/>
      </w:pPr>
      <w:r>
        <w:separator/>
      </w:r>
    </w:p>
  </w:footnote>
  <w:footnote w:type="continuationSeparator" w:id="0">
    <w:p w14:paraId="478A9C83" w14:textId="77777777" w:rsidR="00D20622" w:rsidRDefault="00D20622" w:rsidP="00C16ABF">
      <w:pPr>
        <w:spacing w:after="0" w:line="240" w:lineRule="auto"/>
      </w:pPr>
      <w:r>
        <w:continuationSeparator/>
      </w:r>
    </w:p>
  </w:footnote>
  <w:footnote w:id="1">
    <w:p w14:paraId="7E9CE14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4F2A"/>
    <w:rsid w:val="000077B4"/>
    <w:rsid w:val="00015B8F"/>
    <w:rsid w:val="000220C3"/>
    <w:rsid w:val="00022ECE"/>
    <w:rsid w:val="00042A51"/>
    <w:rsid w:val="00042D2E"/>
    <w:rsid w:val="00044C82"/>
    <w:rsid w:val="000659A8"/>
    <w:rsid w:val="00070ED6"/>
    <w:rsid w:val="000724A3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2000"/>
    <w:rsid w:val="000F5615"/>
    <w:rsid w:val="00124BFF"/>
    <w:rsid w:val="0012560E"/>
    <w:rsid w:val="00127108"/>
    <w:rsid w:val="00134B13"/>
    <w:rsid w:val="00146BAE"/>
    <w:rsid w:val="00146BC0"/>
    <w:rsid w:val="00152476"/>
    <w:rsid w:val="00153C41"/>
    <w:rsid w:val="00154381"/>
    <w:rsid w:val="001640A7"/>
    <w:rsid w:val="0016458C"/>
    <w:rsid w:val="00164FA7"/>
    <w:rsid w:val="00166A03"/>
    <w:rsid w:val="001718A7"/>
    <w:rsid w:val="001737CF"/>
    <w:rsid w:val="00176083"/>
    <w:rsid w:val="00192F37"/>
    <w:rsid w:val="001A70D2"/>
    <w:rsid w:val="001C547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6E5C"/>
    <w:rsid w:val="00270A0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4C4C"/>
    <w:rsid w:val="003018BA"/>
    <w:rsid w:val="0030395F"/>
    <w:rsid w:val="00305C92"/>
    <w:rsid w:val="003151C5"/>
    <w:rsid w:val="003343CF"/>
    <w:rsid w:val="00346FE9"/>
    <w:rsid w:val="0034759A"/>
    <w:rsid w:val="003478F1"/>
    <w:rsid w:val="003503F6"/>
    <w:rsid w:val="003530DD"/>
    <w:rsid w:val="00363F78"/>
    <w:rsid w:val="00374E9A"/>
    <w:rsid w:val="003A0140"/>
    <w:rsid w:val="003A0A5B"/>
    <w:rsid w:val="003A1176"/>
    <w:rsid w:val="003A339F"/>
    <w:rsid w:val="003C0BAE"/>
    <w:rsid w:val="003D18A9"/>
    <w:rsid w:val="003D6CE2"/>
    <w:rsid w:val="003E1941"/>
    <w:rsid w:val="003E2FE6"/>
    <w:rsid w:val="003E49D5"/>
    <w:rsid w:val="003E7857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76C6"/>
    <w:rsid w:val="004D5282"/>
    <w:rsid w:val="004E76FD"/>
    <w:rsid w:val="004F05F9"/>
    <w:rsid w:val="004F1551"/>
    <w:rsid w:val="004F1D4F"/>
    <w:rsid w:val="004F55A3"/>
    <w:rsid w:val="0050496F"/>
    <w:rsid w:val="00513B6F"/>
    <w:rsid w:val="00517C63"/>
    <w:rsid w:val="00531560"/>
    <w:rsid w:val="005363C4"/>
    <w:rsid w:val="00536BDE"/>
    <w:rsid w:val="00543ACC"/>
    <w:rsid w:val="0056696D"/>
    <w:rsid w:val="0059484D"/>
    <w:rsid w:val="005A0855"/>
    <w:rsid w:val="005A3196"/>
    <w:rsid w:val="005B3E58"/>
    <w:rsid w:val="005C080F"/>
    <w:rsid w:val="005C55E5"/>
    <w:rsid w:val="005C696A"/>
    <w:rsid w:val="005E6E85"/>
    <w:rsid w:val="005F31D2"/>
    <w:rsid w:val="0061029B"/>
    <w:rsid w:val="00617230"/>
    <w:rsid w:val="00621CE1"/>
    <w:rsid w:val="0062432C"/>
    <w:rsid w:val="00627FC9"/>
    <w:rsid w:val="00647FA8"/>
    <w:rsid w:val="00650C5F"/>
    <w:rsid w:val="00654934"/>
    <w:rsid w:val="006620D9"/>
    <w:rsid w:val="00671958"/>
    <w:rsid w:val="00675843"/>
    <w:rsid w:val="006908D8"/>
    <w:rsid w:val="00696477"/>
    <w:rsid w:val="006A72B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DA7"/>
    <w:rsid w:val="00763BF1"/>
    <w:rsid w:val="00766FD4"/>
    <w:rsid w:val="0078168C"/>
    <w:rsid w:val="00781DF0"/>
    <w:rsid w:val="00787C2A"/>
    <w:rsid w:val="00790E27"/>
    <w:rsid w:val="00795054"/>
    <w:rsid w:val="007A3878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267D"/>
    <w:rsid w:val="008449B3"/>
    <w:rsid w:val="008552A2"/>
    <w:rsid w:val="0085747A"/>
    <w:rsid w:val="0088211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3BF1"/>
    <w:rsid w:val="00997F14"/>
    <w:rsid w:val="009A67E4"/>
    <w:rsid w:val="009A78D9"/>
    <w:rsid w:val="009C3E31"/>
    <w:rsid w:val="009C54AE"/>
    <w:rsid w:val="009C788E"/>
    <w:rsid w:val="009D1008"/>
    <w:rsid w:val="009D3F3B"/>
    <w:rsid w:val="009E0543"/>
    <w:rsid w:val="009E3B41"/>
    <w:rsid w:val="009F3C5C"/>
    <w:rsid w:val="009F4610"/>
    <w:rsid w:val="009F7F88"/>
    <w:rsid w:val="00A00ECC"/>
    <w:rsid w:val="00A155EE"/>
    <w:rsid w:val="00A210A9"/>
    <w:rsid w:val="00A2245B"/>
    <w:rsid w:val="00A30110"/>
    <w:rsid w:val="00A36899"/>
    <w:rsid w:val="00A371F6"/>
    <w:rsid w:val="00A43BF6"/>
    <w:rsid w:val="00A53FA5"/>
    <w:rsid w:val="00A54817"/>
    <w:rsid w:val="00A573C4"/>
    <w:rsid w:val="00A601C8"/>
    <w:rsid w:val="00A60799"/>
    <w:rsid w:val="00A84C85"/>
    <w:rsid w:val="00A97DE1"/>
    <w:rsid w:val="00AA68A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5BA"/>
    <w:rsid w:val="00B75946"/>
    <w:rsid w:val="00B8056E"/>
    <w:rsid w:val="00B819C8"/>
    <w:rsid w:val="00B82308"/>
    <w:rsid w:val="00B90885"/>
    <w:rsid w:val="00BB0E9D"/>
    <w:rsid w:val="00BB520A"/>
    <w:rsid w:val="00BD3869"/>
    <w:rsid w:val="00BD66E9"/>
    <w:rsid w:val="00BD6FF4"/>
    <w:rsid w:val="00BF2C41"/>
    <w:rsid w:val="00C03BDA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4726"/>
    <w:rsid w:val="00D17C3C"/>
    <w:rsid w:val="00D20622"/>
    <w:rsid w:val="00D26B2C"/>
    <w:rsid w:val="00D352C9"/>
    <w:rsid w:val="00D36474"/>
    <w:rsid w:val="00D425B2"/>
    <w:rsid w:val="00D428D6"/>
    <w:rsid w:val="00D552B2"/>
    <w:rsid w:val="00D608D1"/>
    <w:rsid w:val="00D70DD1"/>
    <w:rsid w:val="00D74119"/>
    <w:rsid w:val="00D8075B"/>
    <w:rsid w:val="00D8678B"/>
    <w:rsid w:val="00DA2114"/>
    <w:rsid w:val="00DE09C0"/>
    <w:rsid w:val="00DE4172"/>
    <w:rsid w:val="00DE4A14"/>
    <w:rsid w:val="00DF320D"/>
    <w:rsid w:val="00DF71C8"/>
    <w:rsid w:val="00E129B8"/>
    <w:rsid w:val="00E12FE5"/>
    <w:rsid w:val="00E21E7D"/>
    <w:rsid w:val="00E22224"/>
    <w:rsid w:val="00E22FBC"/>
    <w:rsid w:val="00E24A2A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DAA"/>
    <w:rsid w:val="00EC4899"/>
    <w:rsid w:val="00ED03AB"/>
    <w:rsid w:val="00ED32D2"/>
    <w:rsid w:val="00EE32DE"/>
    <w:rsid w:val="00EE5457"/>
    <w:rsid w:val="00F070AB"/>
    <w:rsid w:val="00F17567"/>
    <w:rsid w:val="00F2770E"/>
    <w:rsid w:val="00F27A7B"/>
    <w:rsid w:val="00F526AF"/>
    <w:rsid w:val="00F53A8E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A2ED9"/>
  <w15:docId w15:val="{278B65ED-CCCC-41AE-B53E-13B044BF4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ED885-F8BF-4369-9230-A893F765E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61</TotalTime>
  <Pages>1</Pages>
  <Words>859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</cp:revision>
  <cp:lastPrinted>2019-02-06T12:12:00Z</cp:lastPrinted>
  <dcterms:created xsi:type="dcterms:W3CDTF">2022-10-07T11:43:00Z</dcterms:created>
  <dcterms:modified xsi:type="dcterms:W3CDTF">2025-03-11T08:40:00Z</dcterms:modified>
</cp:coreProperties>
</file>